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CF71" w14:textId="77777777" w:rsidR="0004632A" w:rsidRDefault="0004632A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317AFE97" w14:textId="77777777" w:rsidR="0004632A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594A0AEE" wp14:editId="089230CB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85A6D8" w14:textId="77777777" w:rsidR="0004632A" w:rsidRDefault="0004632A">
      <w:pPr>
        <w:spacing w:after="0"/>
        <w:ind w:left="2340"/>
      </w:pPr>
    </w:p>
    <w:p w14:paraId="605E8AF4" w14:textId="77777777" w:rsidR="0004632A" w:rsidRDefault="000463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26058E5B" w14:textId="77777777" w:rsidR="0004632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CA,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3E32F91F" w14:textId="77777777" w:rsidR="0004632A" w:rsidRDefault="000463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448BFFB7" w14:textId="77777777" w:rsidR="0004632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9DDE712" w14:textId="77777777" w:rsidR="0004632A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60F68457" w14:textId="77777777" w:rsidR="0004632A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6C3FDF89" w14:textId="77777777" w:rsidR="0004632A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696F741E" w14:textId="77777777" w:rsidR="0004632A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73C68BB8" w14:textId="77777777" w:rsidR="0004632A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4" w:name="_2et92p0" w:colFirst="0" w:colLast="0"/>
      <w:bookmarkEnd w:id="4"/>
      <w:r>
        <w:tab/>
        <w:t xml:space="preserve">E-mail: </w:t>
      </w:r>
      <w:r>
        <w:rPr>
          <w:color w:val="0000FF"/>
          <w:u w:val="single"/>
        </w:rPr>
        <w:t>dw-tech@digital-watchdog.com</w:t>
      </w:r>
    </w:p>
    <w:p w14:paraId="22EB1678" w14:textId="77777777" w:rsidR="0004632A" w:rsidRDefault="0004632A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2FC9C08D" w14:textId="77777777" w:rsidR="0004632A" w:rsidRDefault="0004632A">
      <w:pPr>
        <w:spacing w:after="0"/>
        <w:ind w:firstLine="720"/>
        <w:rPr>
          <w:sz w:val="22"/>
          <w:szCs w:val="22"/>
        </w:rPr>
      </w:pPr>
    </w:p>
    <w:p w14:paraId="69ECBB95" w14:textId="56A38528" w:rsidR="0004632A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Ai</w:t>
      </w:r>
      <w:r w:rsidR="005978B2">
        <w:rPr>
          <w:b/>
          <w:sz w:val="22"/>
          <w:szCs w:val="22"/>
        </w:rPr>
        <w:t xml:space="preserve"> CaaS</w:t>
      </w:r>
      <w:r>
        <w:rPr>
          <w:b/>
          <w:sz w:val="22"/>
          <w:szCs w:val="22"/>
        </w:rPr>
        <w:t xml:space="preserve">™ 4K </w:t>
      </w:r>
      <w:r w:rsidR="00C07632">
        <w:rPr>
          <w:b/>
          <w:sz w:val="22"/>
          <w:szCs w:val="22"/>
        </w:rPr>
        <w:t>WIDE-ANGLE BULLET</w:t>
      </w:r>
      <w:r>
        <w:rPr>
          <w:b/>
          <w:sz w:val="22"/>
          <w:szCs w:val="22"/>
        </w:rPr>
        <w:t xml:space="preserve"> IP CAMERA</w:t>
      </w:r>
    </w:p>
    <w:p w14:paraId="39E54594" w14:textId="77777777" w:rsidR="0004632A" w:rsidRDefault="0004632A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2BAB21AC" w14:textId="77777777" w:rsidR="0004632A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5F379455" w14:textId="77777777" w:rsidR="0004632A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72425A57" w14:textId="77777777" w:rsidR="0004632A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7690B729" w14:textId="77777777" w:rsidR="0004632A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28CF8DF7" w14:textId="77777777" w:rsidR="0004632A" w:rsidRDefault="0004632A">
      <w:pPr>
        <w:spacing w:before="120"/>
        <w:ind w:firstLine="720"/>
        <w:rPr>
          <w:sz w:val="22"/>
          <w:szCs w:val="22"/>
        </w:rPr>
      </w:pPr>
    </w:p>
    <w:p w14:paraId="3D861020" w14:textId="77777777" w:rsidR="0004632A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5B257BD5" w14:textId="77777777" w:rsidR="0004632A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480C7CE9" w14:textId="77777777" w:rsidR="0004632A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2220CB04" w14:textId="77777777" w:rsidR="0004632A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5F192028" w14:textId="77777777" w:rsidR="0004632A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61F39837" w14:textId="77777777" w:rsidR="0004632A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59234F38" w14:textId="77777777" w:rsidR="0004632A" w:rsidRDefault="0004632A">
      <w:pPr>
        <w:spacing w:line="276" w:lineRule="auto"/>
        <w:rPr>
          <w:sz w:val="22"/>
          <w:szCs w:val="22"/>
        </w:rPr>
      </w:pPr>
    </w:p>
    <w:p w14:paraId="3AA2FDFF" w14:textId="629434BA" w:rsidR="0004632A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4K wide-angle bullet IP camera with A</w:t>
      </w:r>
      <w:r w:rsidR="00EC305E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and color in near-total darkness</w:t>
      </w:r>
    </w:p>
    <w:p w14:paraId="19F6F3A2" w14:textId="77777777" w:rsidR="0004632A" w:rsidRDefault="00000000">
      <w:pPr>
        <w:numPr>
          <w:ilvl w:val="0"/>
          <w:numId w:val="4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31ED5915" w14:textId="77777777" w:rsidR="0004632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665624CF" w14:textId="77777777" w:rsidR="005978B2" w:rsidRDefault="005978B2" w:rsidP="005978B2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4K high-definition outdoor IP video camera </w:t>
      </w:r>
      <w:r w:rsidRPr="00203257">
        <w:t>with embedded Video Management System (VMS) server software (“IP edge camera”)</w:t>
      </w:r>
      <w:r>
        <w:t xml:space="preserve"> in a </w:t>
      </w:r>
      <w:r>
        <w:rPr>
          <w:color w:val="000000"/>
        </w:rPr>
        <w:t>vandal-resistant IP-67 rated, IK10 impact-resistant bullet housing.</w:t>
      </w:r>
    </w:p>
    <w:p w14:paraId="2134FB2B" w14:textId="62EFD03F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high-definition IP </w:t>
      </w:r>
      <w:r w:rsidR="00C07632">
        <w:rPr>
          <w:color w:val="000000"/>
        </w:rPr>
        <w:t>bullet</w:t>
      </w:r>
      <w:r>
        <w:rPr>
          <w:color w:val="000000"/>
        </w:rPr>
        <w:t xml:space="preserve"> camera, based on H.265, H.264</w:t>
      </w:r>
      <w:r>
        <w:t>,</w:t>
      </w:r>
      <w:r>
        <w:rPr>
          <w:color w:val="000000"/>
        </w:rPr>
        <w:t xml:space="preserve"> and MJPEG compression, capable of dual streaming 30fps at resolutions up to </w:t>
      </w:r>
      <w:r w:rsidR="00C07632" w:rsidRPr="00C07632">
        <w:t>3840 (H) X 2160 (V)</w:t>
      </w:r>
      <w:r>
        <w:rPr>
          <w:color w:val="000000"/>
        </w:rPr>
        <w:t xml:space="preserve">, with color in near-total darkness technology and a </w:t>
      </w:r>
      <w:r>
        <w:t>2.3</w:t>
      </w:r>
      <w:r>
        <w:rPr>
          <w:color w:val="000000"/>
        </w:rPr>
        <w:t xml:space="preserve">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 xml:space="preserve">-focal lens in a </w:t>
      </w:r>
      <w:r w:rsidR="00C07632">
        <w:rPr>
          <w:color w:val="000000"/>
        </w:rPr>
        <w:t xml:space="preserve">vandal bullet </w:t>
      </w:r>
      <w:r>
        <w:rPr>
          <w:color w:val="000000"/>
        </w:rPr>
        <w:t>housing</w:t>
      </w:r>
      <w:r w:rsidR="005978B2">
        <w:rPr>
          <w:color w:val="000000"/>
        </w:rPr>
        <w:t xml:space="preserve">, </w:t>
      </w:r>
      <w:r w:rsidR="005978B2" w:rsidRPr="00203257">
        <w:t>with embedded video management server software</w:t>
      </w:r>
      <w:r>
        <w:rPr>
          <w:color w:val="000000"/>
        </w:rPr>
        <w:t>.</w:t>
      </w:r>
    </w:p>
    <w:p w14:paraId="089472AC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an edge-based </w:t>
      </w:r>
      <w:r>
        <w:t>AI</w:t>
      </w:r>
      <w:r>
        <w:rPr>
          <w:color w:val="000000"/>
        </w:rPr>
        <w:t xml:space="preserve"> engine with real-time object classification for intelligent video solutions.</w:t>
      </w:r>
    </w:p>
    <w:p w14:paraId="41FFDFFD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1040CCE6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21013AD2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473A44A8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2168CDFB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4CB2CDB4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028A6316" w14:textId="77777777" w:rsidR="0004632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1207FDAA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579B1EDA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 - Automatic Gain Control</w:t>
      </w:r>
    </w:p>
    <w:p w14:paraId="74FB7599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 – Address Resolution Protocol</w:t>
      </w:r>
    </w:p>
    <w:p w14:paraId="6DDB57B4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12C08E9A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002B6751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 - Dynamic Host Configuration Protocol</w:t>
      </w:r>
    </w:p>
    <w:p w14:paraId="1C2738D6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27BC3C3E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 - Domain Name Server</w:t>
      </w:r>
    </w:p>
    <w:p w14:paraId="7B5FD7DC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26E8FBC0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530EACB8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 - File Transfer Protocol</w:t>
      </w:r>
    </w:p>
    <w:p w14:paraId="750502FB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5C5045DA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0E94A0FA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76F0560F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7D2262F9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 - Internet Group Management Protocol</w:t>
      </w:r>
    </w:p>
    <w:p w14:paraId="2B3BEF75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355E1EDE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76D2E96F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14524FC6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 - Network Time Protocol</w:t>
      </w:r>
    </w:p>
    <w:p w14:paraId="34CB0991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 - Power over Ethernet</w:t>
      </w:r>
    </w:p>
    <w:p w14:paraId="0B10DFC9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 - Real-Time Transport Protocol</w:t>
      </w:r>
    </w:p>
    <w:p w14:paraId="2165C7EF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RTSP - Real-Time Streaming Protocol</w:t>
      </w:r>
    </w:p>
    <w:p w14:paraId="58B3F237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 - Simple Mail Transfer Protocol</w:t>
      </w:r>
    </w:p>
    <w:p w14:paraId="0A601262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 - Transmission Control Protocol</w:t>
      </w:r>
    </w:p>
    <w:p w14:paraId="22ADEA62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 - User Datagram Protocol</w:t>
      </w:r>
    </w:p>
    <w:p w14:paraId="05056E99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3C709183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458B35B1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08979EBF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3BB1B7E4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2BE869A4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0E297AD1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68596D47" w14:textId="77777777" w:rsidR="0004632A" w:rsidRDefault="00000000">
      <w:pPr>
        <w:numPr>
          <w:ilvl w:val="5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49C23654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3AAAFFD2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4D24E3D2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1B44C289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37E7D40B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53BE6E68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4B9E5F67" w14:textId="77777777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15BEC12C" w14:textId="4C521212" w:rsidR="0004632A" w:rsidRDefault="0000000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</w:t>
      </w:r>
      <w:r w:rsidR="00C07632">
        <w:t>10</w:t>
      </w:r>
    </w:p>
    <w:p w14:paraId="520564CA" w14:textId="77777777" w:rsidR="0004632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33F86EE1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5CC26AE1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printed or electronic datasheets.</w:t>
      </w:r>
    </w:p>
    <w:p w14:paraId="298B1BF9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Manufacturer's installation and operation manuals.</w:t>
      </w:r>
    </w:p>
    <w:p w14:paraId="58BCD7F4" w14:textId="77777777" w:rsidR="0004632A" w:rsidRDefault="0000000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5FB583D4" w14:textId="77777777" w:rsidR="0004632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518F5433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have at least five years of experience producing IP video equipment.</w:t>
      </w:r>
    </w:p>
    <w:p w14:paraId="029E0FDC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04D30A8C" w14:textId="77777777" w:rsidR="0004632A" w:rsidRDefault="00000000">
      <w:pPr>
        <w:numPr>
          <w:ilvl w:val="1"/>
          <w:numId w:val="3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2F484300" w14:textId="77777777" w:rsidR="0004632A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>Deliver the camera in the Manufacturer's original, unopened, and undamaged container with identification labels intact.</w:t>
      </w:r>
    </w:p>
    <w:p w14:paraId="023F32EF" w14:textId="53D28BAC" w:rsidR="0004632A" w:rsidRDefault="00000000">
      <w:pPr>
        <w:numPr>
          <w:ilvl w:val="2"/>
          <w:numId w:val="3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Store the camera in a temperature environment </w:t>
      </w:r>
      <w:proofErr w:type="gramStart"/>
      <w:r>
        <w:rPr>
          <w:color w:val="000000"/>
        </w:rPr>
        <w:t xml:space="preserve">of </w:t>
      </w:r>
      <w:r w:rsidR="00C07632" w:rsidRPr="00C07632">
        <w:rPr>
          <w:color w:val="000000"/>
        </w:rPr>
        <w:t xml:space="preserve"> -</w:t>
      </w:r>
      <w:proofErr w:type="gramEnd"/>
      <w:r w:rsidR="00C07632" w:rsidRPr="00C07632">
        <w:rPr>
          <w:color w:val="000000"/>
        </w:rPr>
        <w:t xml:space="preserve">4°F ~ 122°F (-20°C ~ 50°C), </w:t>
      </w:r>
      <w:proofErr w:type="spellStart"/>
      <w:r w:rsidR="00C07632" w:rsidRPr="00C07632">
        <w:rPr>
          <w:color w:val="000000"/>
        </w:rPr>
        <w:t>ColdStart</w:t>
      </w:r>
      <w:proofErr w:type="spellEnd"/>
      <w:r w:rsidR="00C07632" w:rsidRPr="00C07632">
        <w:rPr>
          <w:color w:val="000000"/>
        </w:rPr>
        <w:t xml:space="preserve"> -40°F on DC only</w:t>
      </w:r>
      <w:r>
        <w:rPr>
          <w:color w:val="000000"/>
        </w:rPr>
        <w:t>, protected from mechanical and environmental conditions as designated by the Manufacturer.</w:t>
      </w:r>
    </w:p>
    <w:p w14:paraId="4D919A2E" w14:textId="77777777" w:rsidR="0004632A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65D4C45E" w14:textId="77777777" w:rsidR="0004632A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Manufacturer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2E7E47A8" w14:textId="77777777" w:rsidR="0004632A" w:rsidRDefault="00000000">
      <w:pPr>
        <w:spacing w:line="276" w:lineRule="auto"/>
        <w:jc w:val="center"/>
      </w:pPr>
      <w:r>
        <w:t>END OF SECTION</w:t>
      </w:r>
    </w:p>
    <w:p w14:paraId="3D8FB506" w14:textId="77777777" w:rsidR="0004632A" w:rsidRDefault="00000000">
      <w:pPr>
        <w:numPr>
          <w:ilvl w:val="0"/>
          <w:numId w:val="3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4D207B79" w14:textId="77777777" w:rsidR="0004632A" w:rsidRDefault="00000000">
      <w:pPr>
        <w:numPr>
          <w:ilvl w:val="1"/>
          <w:numId w:val="3"/>
        </w:numPr>
        <w:spacing w:before="120" w:line="276" w:lineRule="auto"/>
      </w:pPr>
      <w:r>
        <w:rPr>
          <w:b/>
        </w:rPr>
        <w:t>EQUIPMENT</w:t>
      </w:r>
    </w:p>
    <w:p w14:paraId="722DB80E" w14:textId="77777777" w:rsidR="0004632A" w:rsidRDefault="00000000">
      <w:pPr>
        <w:numPr>
          <w:ilvl w:val="2"/>
          <w:numId w:val="5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5EFAEEE4" w14:textId="77777777" w:rsidR="0004632A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5BAB79C4" w14:textId="77777777" w:rsidR="0004632A" w:rsidRDefault="00000000">
      <w:pPr>
        <w:spacing w:after="0" w:line="276" w:lineRule="auto"/>
        <w:ind w:left="2520" w:firstLine="360"/>
      </w:pPr>
      <w:r>
        <w:t>California USA 90703 USA</w:t>
      </w:r>
    </w:p>
    <w:p w14:paraId="5C6B4558" w14:textId="77777777" w:rsidR="0004632A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1A502573" w14:textId="77777777" w:rsidR="0004632A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0FB97683" w14:textId="77777777" w:rsidR="0004632A" w:rsidRDefault="00000000">
      <w:pPr>
        <w:spacing w:after="0" w:line="276" w:lineRule="auto"/>
        <w:ind w:left="1080"/>
      </w:pPr>
      <w:r>
        <w:tab/>
      </w:r>
      <w:r>
        <w:tab/>
      </w:r>
      <w:r>
        <w:tab/>
        <w:t>E-mail:  dw-tech@digital-watchdog.com</w:t>
      </w:r>
    </w:p>
    <w:p w14:paraId="590428E0" w14:textId="28C8439A" w:rsidR="0004632A" w:rsidRDefault="00000000">
      <w:pPr>
        <w:numPr>
          <w:ilvl w:val="2"/>
          <w:numId w:val="6"/>
        </w:numPr>
        <w:spacing w:before="120" w:after="0" w:line="276" w:lineRule="auto"/>
      </w:pPr>
      <w:r>
        <w:t>Models DWC-XSBC08Bi</w:t>
      </w:r>
      <w:r w:rsidR="005978B2">
        <w:t>C1</w:t>
      </w:r>
    </w:p>
    <w:p w14:paraId="0FA0F670" w14:textId="77777777" w:rsidR="0004632A" w:rsidRDefault="00000000">
      <w:pPr>
        <w:numPr>
          <w:ilvl w:val="2"/>
          <w:numId w:val="6"/>
        </w:numPr>
        <w:spacing w:after="0" w:line="276" w:lineRule="auto"/>
      </w:pPr>
      <w:r>
        <w:t>Alternates: None</w:t>
      </w:r>
    </w:p>
    <w:p w14:paraId="2D1AF118" w14:textId="77777777" w:rsidR="0004632A" w:rsidRDefault="00000000">
      <w:pPr>
        <w:numPr>
          <w:ilvl w:val="1"/>
          <w:numId w:val="6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7D9FE75A" w14:textId="684E8F5A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high-definition </w:t>
      </w:r>
      <w:r w:rsidR="00C07632">
        <w:rPr>
          <w:color w:val="000000"/>
        </w:rPr>
        <w:t>bullet</w:t>
      </w:r>
      <w:r>
        <w:rPr>
          <w:color w:val="000000"/>
        </w:rPr>
        <w:t xml:space="preserve"> IP camera ("IP camera") shall provide video performance capable of providing selectable resolutions up to </w:t>
      </w:r>
      <w:r w:rsidR="00C07632" w:rsidRPr="00C07632">
        <w:t>3840 (H) X 2160 (V)</w:t>
      </w:r>
      <w:r>
        <w:rPr>
          <w:color w:val="000000"/>
        </w:rPr>
        <w:t xml:space="preserve"> pixels at 30 frames per second (fps) with </w:t>
      </w:r>
      <w:r w:rsidR="00C07632">
        <w:rPr>
          <w:color w:val="000000"/>
        </w:rPr>
        <w:t xml:space="preserve">Star-Light Plus™ </w:t>
      </w:r>
      <w:r>
        <w:rPr>
          <w:color w:val="000000"/>
        </w:rPr>
        <w:t>color in darkness technology, Ai analytics capabilities, contained within an IP-67 rated, IK</w:t>
      </w:r>
      <w:r w:rsidR="00C07632">
        <w:t>10</w:t>
      </w:r>
      <w:r>
        <w:rPr>
          <w:color w:val="000000"/>
        </w:rPr>
        <w:t xml:space="preserve"> impact-resistant </w:t>
      </w:r>
      <w:r w:rsidR="00C07632">
        <w:rPr>
          <w:color w:val="000000"/>
        </w:rPr>
        <w:t>bullet</w:t>
      </w:r>
      <w:r>
        <w:rPr>
          <w:color w:val="000000"/>
        </w:rPr>
        <w:t xml:space="preserve"> housing.</w:t>
      </w:r>
    </w:p>
    <w:p w14:paraId="0F3D8D5A" w14:textId="77777777" w:rsidR="005978B2" w:rsidRDefault="005978B2" w:rsidP="005978B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bookmarkStart w:id="9" w:name="_Hlk156378439"/>
      <w:r>
        <w:rPr>
          <w:color w:val="000000"/>
        </w:rPr>
        <w:t xml:space="preserve">The camera shall include AI deep learning analytics at the edge preinstalled. </w:t>
      </w:r>
    </w:p>
    <w:bookmarkEnd w:id="9"/>
    <w:p w14:paraId="47646A4B" w14:textId="77777777" w:rsidR="005978B2" w:rsidRPr="00A574D3" w:rsidRDefault="005978B2" w:rsidP="005978B2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 xml:space="preserve">The IP edge camera shall make its video viewing and control functions available via a client-side application </w:t>
      </w:r>
      <w:r>
        <w:rPr>
          <w:rFonts w:cs="Arial"/>
          <w:sz w:val="20"/>
        </w:rPr>
        <w:t xml:space="preserve">that accesses the IP camera server's </w:t>
      </w:r>
      <w:r w:rsidRPr="00A574D3">
        <w:rPr>
          <w:rFonts w:cs="Arial"/>
          <w:sz w:val="20"/>
        </w:rPr>
        <w:t>server software.</w:t>
      </w:r>
    </w:p>
    <w:p w14:paraId="724EACB7" w14:textId="77777777" w:rsidR="005978B2" w:rsidRPr="00A574D3" w:rsidRDefault="005978B2" w:rsidP="005978B2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 xml:space="preserve">The IP edge camera shall be able to coexist on an Enterprise network with Video Management servers connected to supported IP cameras </w:t>
      </w:r>
      <w:r>
        <w:rPr>
          <w:rFonts w:cs="Arial"/>
          <w:sz w:val="20"/>
        </w:rPr>
        <w:t>that</w:t>
      </w:r>
      <w:r w:rsidRPr="00A574D3">
        <w:rPr>
          <w:rFonts w:cs="Arial"/>
          <w:sz w:val="20"/>
        </w:rPr>
        <w:t xml:space="preserve"> do not have their own embedded VMS server software.</w:t>
      </w:r>
    </w:p>
    <w:p w14:paraId="4F44D0C8" w14:textId="77777777" w:rsidR="005978B2" w:rsidRPr="00203257" w:rsidRDefault="005978B2" w:rsidP="005978B2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>The IP camera</w:t>
      </w:r>
      <w:r>
        <w:rPr>
          <w:rFonts w:cs="Arial"/>
          <w:sz w:val="20"/>
        </w:rPr>
        <w:t xml:space="preserve"> </w:t>
      </w:r>
      <w:r w:rsidRPr="00A574D3">
        <w:rPr>
          <w:rFonts w:cs="Arial"/>
          <w:sz w:val="20"/>
        </w:rPr>
        <w:t>server shall be accessible from mobile and web clients.</w:t>
      </w:r>
    </w:p>
    <w:p w14:paraId="1E0A5C81" w14:textId="77777777" w:rsidR="005978B2" w:rsidRPr="00203257" w:rsidRDefault="005978B2" w:rsidP="005978B2">
      <w:pPr>
        <w:pStyle w:val="StyleDefaultComplex10pt"/>
        <w:numPr>
          <w:ilvl w:val="2"/>
          <w:numId w:val="1"/>
        </w:numPr>
        <w:spacing w:before="120" w:after="0" w:line="276" w:lineRule="auto"/>
        <w:jc w:val="both"/>
        <w:rPr>
          <w:rFonts w:cs="Arial"/>
          <w:sz w:val="20"/>
        </w:rPr>
      </w:pPr>
      <w:r w:rsidRPr="00A574D3">
        <w:rPr>
          <w:rFonts w:cs="Arial"/>
          <w:sz w:val="20"/>
        </w:rPr>
        <w:t>The IP camera-server shall provide</w:t>
      </w:r>
      <w:r>
        <w:rPr>
          <w:rFonts w:cs="Arial"/>
          <w:sz w:val="20"/>
        </w:rPr>
        <w:t xml:space="preserve"> 1 TB </w:t>
      </w:r>
      <w:r w:rsidRPr="00A574D3">
        <w:rPr>
          <w:rFonts w:cs="Arial"/>
          <w:sz w:val="20"/>
        </w:rPr>
        <w:t>of onboard video storage via SD card.</w:t>
      </w:r>
    </w:p>
    <w:p w14:paraId="7A7B6C64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6BFA2C8A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778B9FD8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4K resolution</w:t>
      </w:r>
    </w:p>
    <w:p w14:paraId="42800918" w14:textId="42708343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</w:t>
      </w:r>
      <w:r w:rsidR="00C07632">
        <w:rPr>
          <w:color w:val="000000"/>
        </w:rPr>
        <w:t>15</w:t>
      </w:r>
      <w:r>
        <w:rPr>
          <w:color w:val="000000"/>
        </w:rPr>
        <w:t xml:space="preserve"> lux)</w:t>
      </w:r>
    </w:p>
    <w:p w14:paraId="44E9BFA6" w14:textId="34CAE240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EC305E">
        <w:rPr>
          <w:color w:val="000000"/>
        </w:rPr>
        <w:t>I d</w:t>
      </w:r>
      <w:r>
        <w:rPr>
          <w:color w:val="000000"/>
        </w:rPr>
        <w:t>eep Learning object detection and tracking on one channel</w:t>
      </w:r>
    </w:p>
    <w:p w14:paraId="566A2CA7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423FEB58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Day/night operation with IR cut filter</w:t>
      </w:r>
    </w:p>
    <w:p w14:paraId="59388F4B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Option for Integral IR LED illuminator providing 100-foot distance</w:t>
      </w:r>
    </w:p>
    <w:p w14:paraId="69DE2249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09D635E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79DE50D4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60CFCF86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Two-way audio</w:t>
      </w:r>
    </w:p>
    <w:p w14:paraId="1F5920EC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3950BE06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Multicast or unicast capable</w:t>
      </w:r>
    </w:p>
    <w:p w14:paraId="57574993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 server</w:t>
      </w:r>
    </w:p>
    <w:p w14:paraId="4AAE7454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21B191E2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rated </w:t>
      </w:r>
    </w:p>
    <w:p w14:paraId="34365D00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IK-10 impact resistant</w:t>
      </w:r>
    </w:p>
    <w:p w14:paraId="249A90EF" w14:textId="52EC36A9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</w:t>
      </w:r>
      <w:r w:rsidR="00C07632">
        <w:rPr>
          <w:color w:val="000000"/>
        </w:rPr>
        <w:t>-</w:t>
      </w:r>
      <w:r>
        <w:rPr>
          <w:color w:val="000000"/>
        </w:rPr>
        <w:t>compliant</w:t>
      </w:r>
    </w:p>
    <w:p w14:paraId="77274B5B" w14:textId="328FCD4B" w:rsidR="00C07632" w:rsidRDefault="00C076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TAA-compliant</w:t>
      </w:r>
    </w:p>
    <w:p w14:paraId="58B6E2AF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7B2346D0" w14:textId="77777777" w:rsidR="0004632A" w:rsidRDefault="0004632A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13608157" w14:textId="77777777" w:rsidR="0004632A" w:rsidRDefault="00000000">
      <w:pPr>
        <w:numPr>
          <w:ilvl w:val="1"/>
          <w:numId w:val="1"/>
        </w:numPr>
        <w:spacing w:before="120" w:line="276" w:lineRule="auto"/>
        <w:jc w:val="both"/>
      </w:pPr>
      <w:r>
        <w:rPr>
          <w:b/>
        </w:rPr>
        <w:t>VIDEO</w:t>
      </w:r>
    </w:p>
    <w:p w14:paraId="784EB01B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7DC70347" w14:textId="45B415E4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 w:rsidR="00C07632" w:rsidRPr="00C07632">
        <w:t xml:space="preserve">8.48MP 1/1.8” Star-Light Plus™ </w:t>
      </w:r>
      <w:r w:rsidR="00C07632">
        <w:t xml:space="preserve">CMOS </w:t>
      </w:r>
      <w:r w:rsidR="00C07632" w:rsidRPr="00C07632">
        <w:t>sensor</w:t>
      </w:r>
    </w:p>
    <w:p w14:paraId="56D5A437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5D09C1B2" w14:textId="28B89C2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</w:t>
      </w:r>
      <w:r>
        <w:t>1</w:t>
      </w:r>
      <w:r w:rsidR="00C07632">
        <w:t>5</w:t>
      </w:r>
      <w:r>
        <w:rPr>
          <w:color w:val="000000"/>
        </w:rPr>
        <w:t xml:space="preserve"> lux (F</w:t>
      </w:r>
      <w:r>
        <w:t>2.8</w:t>
      </w:r>
      <w:r>
        <w:rPr>
          <w:color w:val="000000"/>
        </w:rPr>
        <w:t>)</w:t>
      </w:r>
    </w:p>
    <w:p w14:paraId="5A58C332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(F</w:t>
      </w:r>
      <w:r>
        <w:t>2.8</w:t>
      </w:r>
      <w:r>
        <w:rPr>
          <w:color w:val="000000"/>
        </w:rPr>
        <w:t>)</w:t>
      </w:r>
    </w:p>
    <w:p w14:paraId="1A4546D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6EBB21E8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1C10BAE4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10" w:name="_2s8eyo1" w:colFirst="0" w:colLast="0"/>
      <w:bookmarkEnd w:id="10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48DE8F2D" w14:textId="77777777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1D277CBA" w14:textId="77777777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0EE8BB13" w14:textId="77777777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115D70AB" w14:textId="77777777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Digital slow shutter to decrease the shutter speed in low light</w:t>
      </w:r>
    </w:p>
    <w:p w14:paraId="48B7FC67" w14:textId="77777777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Anti-flicker shutter setting to address video flickering issues</w:t>
      </w:r>
    </w:p>
    <w:p w14:paraId="555AE2AB" w14:textId="77777777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6B11C21F" w14:textId="5CBD62F4" w:rsidR="0004632A" w:rsidRDefault="00000000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  <w:r w:rsidR="00C07632">
        <w:rPr>
          <w:color w:val="000000"/>
        </w:rPr>
        <w:t>, 120dB</w:t>
      </w:r>
    </w:p>
    <w:p w14:paraId="23510A30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Day and night settings allow configuration for Day (color), Night (Black and White), or Automatic.</w:t>
      </w:r>
    </w:p>
    <w:p w14:paraId="77008EB4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6B6F833A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300A4161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LED control</w:t>
      </w:r>
    </w:p>
    <w:p w14:paraId="147B0314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4E31CBC4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6762EC34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590C641A" w14:textId="308D4D1A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Lens type:</w:t>
      </w:r>
      <w:r w:rsidR="00C07632">
        <w:t xml:space="preserve"> </w:t>
      </w:r>
      <w:r w:rsidR="00C07632" w:rsidRPr="00C07632">
        <w:t>2.3mm</w:t>
      </w:r>
      <w:r w:rsidR="00C07632">
        <w:t xml:space="preserve"> fixed lens</w:t>
      </w:r>
      <w:r w:rsidR="00C07632" w:rsidRPr="00C07632">
        <w:t>, F2.8</w:t>
      </w:r>
    </w:p>
    <w:p w14:paraId="18DC2BC8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Horizontal f</w:t>
      </w:r>
      <w:r>
        <w:rPr>
          <w:color w:val="000000"/>
        </w:rPr>
        <w:t xml:space="preserve">ield of view (HFOV): </w:t>
      </w:r>
      <w:r>
        <w:t>175</w:t>
      </w:r>
      <w:r>
        <w:rPr>
          <w:color w:val="000000"/>
        </w:rPr>
        <w:t>°</w:t>
      </w:r>
    </w:p>
    <w:p w14:paraId="51885060" w14:textId="77777777" w:rsidR="0004632A" w:rsidRDefault="00000000">
      <w:pPr>
        <w:numPr>
          <w:ilvl w:val="4"/>
          <w:numId w:val="1"/>
        </w:numPr>
        <w:spacing w:before="60" w:after="0" w:line="276" w:lineRule="auto"/>
        <w:jc w:val="both"/>
      </w:pPr>
      <w:r>
        <w:t>Vertical Field of view (VFOV): 80°</w:t>
      </w:r>
    </w:p>
    <w:p w14:paraId="75805FF8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distance:  1</w:t>
      </w:r>
      <w:r>
        <w:t>0</w:t>
      </w:r>
      <w:r>
        <w:rPr>
          <w:color w:val="000000"/>
        </w:rPr>
        <w:t>0ft range</w:t>
      </w:r>
    </w:p>
    <w:p w14:paraId="58EE98EA" w14:textId="2327E2CE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Range</w:t>
      </w:r>
      <w:r w:rsidR="00C07632">
        <w:rPr>
          <w:color w:val="000000"/>
        </w:rPr>
        <w:t>, 120dB</w:t>
      </w:r>
    </w:p>
    <w:p w14:paraId="546D3188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7C121727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5D0F30D2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2AD0D9A8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293AD50E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510C3774" w14:textId="688A0BAC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</w:t>
      </w:r>
      <w:r>
        <w:t>.265: 3840x2160, 2592x1944, 2560x1440, 1920x1080, 1280x720, 640x480, 640x360, 352x288, 352x240</w:t>
      </w:r>
      <w:r w:rsidR="00C07632">
        <w:t>.</w:t>
      </w:r>
    </w:p>
    <w:p w14:paraId="5CB82DE9" w14:textId="12EEA7F1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H.</w:t>
      </w:r>
      <w:r>
        <w:t>264: 3840x2160, 2592x1944, 2560x1440, 1920x1080, 1280x720, 640x480, 640x360, 352x288, 352x240</w:t>
      </w:r>
      <w:r w:rsidR="00C07632">
        <w:t>.</w:t>
      </w:r>
    </w:p>
    <w:p w14:paraId="20C63C82" w14:textId="68AD95F3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MJPEG</w:t>
      </w:r>
      <w:r>
        <w:t>: 1920x1080, 1280x720, 800x600, 768x432, 704x576, 704x480, 640x480, 640x360, 352x288, 352x240</w:t>
      </w:r>
      <w:r w:rsidR="00C07632">
        <w:t>.</w:t>
      </w:r>
    </w:p>
    <w:p w14:paraId="700BFA2D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16897DF8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  <w:t>1</w:t>
      </w:r>
      <w:r>
        <w:t>0</w:t>
      </w:r>
      <w:r>
        <w:rPr>
          <w:color w:val="000000"/>
        </w:rPr>
        <w:t>0 feet</w:t>
      </w:r>
    </w:p>
    <w:p w14:paraId="33B2630B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Motion Detection – The IP camera shall be able to detect motion within user-defined areas of the video image.</w:t>
      </w:r>
    </w:p>
    <w:p w14:paraId="5D8E6F91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3C5AEDF6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1988F1CA" w14:textId="77777777" w:rsidR="005978B2" w:rsidRDefault="005978B2" w:rsidP="005978B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have </w:t>
      </w:r>
      <w:r w:rsidRPr="00203257">
        <w:rPr>
          <w:bCs/>
        </w:rPr>
        <w:t>non-removable</w:t>
      </w:r>
      <w:r>
        <w:rPr>
          <w:color w:val="000000"/>
        </w:rPr>
        <w:t xml:space="preserve"> SD card storage.</w:t>
      </w:r>
    </w:p>
    <w:p w14:paraId="31445A1D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2641D29E" w14:textId="4B7B9506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 xml:space="preserve">1TB </w:t>
      </w:r>
      <w:proofErr w:type="gramStart"/>
      <w:r>
        <w:t>micro SD</w:t>
      </w:r>
      <w:proofErr w:type="gramEnd"/>
      <w:r>
        <w:t xml:space="preserve"> / FAT32</w:t>
      </w:r>
    </w:p>
    <w:p w14:paraId="4639C732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319BB42A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local SD storage shall be able to be backed up to alternate media without removing the SD card from the camera.</w:t>
      </w:r>
    </w:p>
    <w:p w14:paraId="3D5B716C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781AFE9E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3EA6F10E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257A7117" w14:textId="2BDAA8ED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EC305E">
        <w:rPr>
          <w:color w:val="000000"/>
        </w:rPr>
        <w:t>Manufacturer shall offer a discovery program to identify all devices manufactured by his Manufacturer</w:t>
      </w:r>
      <w:r>
        <w:rPr>
          <w:color w:val="000000"/>
        </w:rPr>
        <w:t xml:space="preserve"> on the network.</w:t>
      </w:r>
    </w:p>
    <w:p w14:paraId="65515260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7BD2109A" w14:textId="5AB462FC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1" w:name="_17dp8vu" w:colFirst="0" w:colLast="0"/>
      <w:bookmarkEnd w:id="11"/>
      <w:r>
        <w:rPr>
          <w:color w:val="000000"/>
        </w:rPr>
        <w:t xml:space="preserve">Access - The IP camera shall permit up to five users to </w:t>
      </w:r>
      <w:r w:rsidR="00EC305E">
        <w:rPr>
          <w:color w:val="000000"/>
        </w:rPr>
        <w:t>access the camera simultaneously</w:t>
      </w:r>
      <w:r>
        <w:rPr>
          <w:color w:val="000000"/>
        </w:rPr>
        <w:t>.</w:t>
      </w:r>
    </w:p>
    <w:p w14:paraId="44D3DB15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0E888747" w14:textId="1B055931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one-line level</w:t>
      </w:r>
      <w:r w:rsidR="00C07632">
        <w:rPr>
          <w:color w:val="000000"/>
        </w:rPr>
        <w:t xml:space="preserve"> </w:t>
      </w:r>
      <w:r w:rsidR="00C07632" w:rsidRPr="00C07632">
        <w:rPr>
          <w:color w:val="000000"/>
        </w:rPr>
        <w:t>(1.0Vms, 3K ohm)</w:t>
      </w:r>
      <w:r>
        <w:rPr>
          <w:color w:val="000000"/>
        </w:rPr>
        <w:t xml:space="preserve"> input and one-line level output.</w:t>
      </w:r>
    </w:p>
    <w:p w14:paraId="26BA6FAF" w14:textId="0AF7D114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Compression and Sampling Rate: </w:t>
      </w:r>
      <w:r w:rsidR="00C07632" w:rsidRPr="00C07632">
        <w:rPr>
          <w:color w:val="000000"/>
        </w:rPr>
        <w:t xml:space="preserve">G.711 </w:t>
      </w:r>
      <w:proofErr w:type="spellStart"/>
      <w:r w:rsidR="00C07632" w:rsidRPr="00C07632">
        <w:rPr>
          <w:color w:val="000000"/>
        </w:rPr>
        <w:t>ulaw</w:t>
      </w:r>
      <w:proofErr w:type="spellEnd"/>
      <w:r w:rsidR="00C07632">
        <w:rPr>
          <w:color w:val="000000"/>
        </w:rPr>
        <w:t>.</w:t>
      </w:r>
    </w:p>
    <w:p w14:paraId="595B4B96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1E6FB07B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3DD2233E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Protocols supported</w:t>
      </w:r>
    </w:p>
    <w:p w14:paraId="419EE31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077A6324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7D3A0CA1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3703714D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1A1E77B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1DE32157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2D82BE21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0BC4C252" w14:textId="601C9420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The IP camera shall support IP address filtering whereby users can enter a list of allowed or blocked IP addresses for viewing video and configuring camera settings.</w:t>
      </w:r>
    </w:p>
    <w:p w14:paraId="165F7E76" w14:textId="436B81BE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digest authentication, ID and password protection.</w:t>
      </w:r>
    </w:p>
    <w:p w14:paraId="688330F5" w14:textId="0E5D2201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provide three user access levels with password protection.</w:t>
      </w:r>
    </w:p>
    <w:p w14:paraId="0BFA1AC6" w14:textId="77777777" w:rsidR="0004632A" w:rsidRDefault="0004632A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14E1C366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3411CCA3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Deep Learning object tracking</w:t>
      </w:r>
    </w:p>
    <w:p w14:paraId="29E465FA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Zones and lines, tamper, metadata, intrusion, line crossing, counting, counting lines, appear, disappear, stopped, enter, exit, direction, tailgating, dwell, logical rules.</w:t>
      </w:r>
    </w:p>
    <w:p w14:paraId="3A28FCB7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5173CA9A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623052C8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72E49E84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47A22251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Motion alarm, network loss, temperature anomaly, illegal login, schedule, sensor detection </w:t>
      </w:r>
    </w:p>
    <w:p w14:paraId="320B5AB6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78A3D76C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system settings of the IP camera shall be exportable as a separate file.</w:t>
      </w:r>
    </w:p>
    <w:p w14:paraId="408C4C3C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61557954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271C7C0F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0AD01E8C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a built-in web server that supports browser-based configuration using Internet Explorer, Google Chrome, Mozilla Firefox, and Apple Safari.</w:t>
      </w:r>
    </w:p>
    <w:p w14:paraId="6D30A531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7E3E3BD0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348993DF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1CFAAEDA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Stream Control</w:t>
      </w:r>
    </w:p>
    <w:p w14:paraId="581296B1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Screen snapshot, print and export</w:t>
      </w:r>
    </w:p>
    <w:p w14:paraId="5C2BF8AA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Start and stop recording</w:t>
      </w:r>
    </w:p>
    <w:p w14:paraId="1DEF6EF9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0580F870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3FC79A1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676EF6B6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26FB9137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1BFEB071" w14:textId="77777777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14C3A124" w14:textId="77777777" w:rsidR="0004632A" w:rsidRDefault="00000000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30099D7F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7BEBEC8C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24DEA7C7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0CD74CF2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3AAF969D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Image print and export</w:t>
      </w:r>
    </w:p>
    <w:p w14:paraId="7D31CF6F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recording and playback</w:t>
      </w:r>
    </w:p>
    <w:p w14:paraId="7AEFE3AF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5FFEB545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497D0C48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define web addresses for notifications</w:t>
      </w:r>
    </w:p>
    <w:p w14:paraId="5D4CF56E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6C705D8B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2DC17C82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reset to factory default</w:t>
      </w:r>
    </w:p>
    <w:p w14:paraId="72D246FD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set date, time, and NTP server synchronization</w:t>
      </w:r>
    </w:p>
    <w:p w14:paraId="07FA47DB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27A35E6C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and export camera settings</w:t>
      </w:r>
    </w:p>
    <w:p w14:paraId="416A221C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1FAB73F3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0F8BFAB6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081DCBE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7A23D75F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4C0A46C8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PoE (IEEE 802.3af Class 3)</w:t>
      </w:r>
    </w:p>
    <w:p w14:paraId="414A3675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5717EB23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DC12V: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21.9</w:t>
      </w:r>
      <w:r>
        <w:rPr>
          <w:color w:val="000000"/>
        </w:rPr>
        <w:t xml:space="preserve">W, </w:t>
      </w:r>
      <w:r>
        <w:t>1.83</w:t>
      </w:r>
      <w:r>
        <w:rPr>
          <w:color w:val="000000"/>
        </w:rPr>
        <w:t>A</w:t>
      </w:r>
    </w:p>
    <w:p w14:paraId="4BA4863D" w14:textId="77777777" w:rsidR="0004632A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PoE: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9.2W, 190mA</w:t>
      </w:r>
      <w:r>
        <w:rPr>
          <w:color w:val="000000"/>
        </w:rPr>
        <w:t xml:space="preserve"> </w:t>
      </w:r>
    </w:p>
    <w:p w14:paraId="01BEBAEA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0D1553F0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0641E91F" w14:textId="77777777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299906F2" w14:textId="77777777" w:rsidR="0004632A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6EAC4170" w14:textId="308EA9DC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07632" w:rsidRPr="00C07632">
        <w:rPr>
          <w:color w:val="000000"/>
        </w:rPr>
        <w:t>Aluminum die-casting bullet housing</w:t>
      </w:r>
    </w:p>
    <w:p w14:paraId="61576297" w14:textId="72528BD4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Outdoor </w:t>
      </w:r>
      <w:r w:rsidR="00C07632">
        <w:rPr>
          <w:color w:val="000000"/>
        </w:rPr>
        <w:t>Bullet</w:t>
      </w:r>
    </w:p>
    <w:p w14:paraId="706E3343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>
        <w:rPr>
          <w:color w:val="000000"/>
        </w:rPr>
        <w:tab/>
        <w:t>IP-67</w:t>
      </w:r>
    </w:p>
    <w:p w14:paraId="6A230185" w14:textId="6A979D6D" w:rsidR="00EF60BA" w:rsidRDefault="00EF60BA" w:rsidP="00EF60BA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320"/>
        <w:jc w:val="both"/>
        <w:rPr>
          <w:color w:val="000000"/>
        </w:rPr>
      </w:pPr>
      <w:r>
        <w:rPr>
          <w:color w:val="000000"/>
        </w:rPr>
        <w:t>IK-10</w:t>
      </w:r>
    </w:p>
    <w:p w14:paraId="4EB18D92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5.03” x 8.75” x 3.8” (127.9 x 222.5 x 96.7mm) </w:t>
      </w:r>
    </w:p>
    <w:p w14:paraId="0C90FA2D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2.13 </w:t>
      </w:r>
      <w:proofErr w:type="spellStart"/>
      <w:r>
        <w:t>lbs</w:t>
      </w:r>
      <w:proofErr w:type="spellEnd"/>
      <w:r>
        <w:t xml:space="preserve"> (0.97 kg) </w:t>
      </w:r>
    </w:p>
    <w:p w14:paraId="30DA458C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Temperature:</w:t>
      </w:r>
    </w:p>
    <w:p w14:paraId="40AAE45A" w14:textId="23BBBFD8" w:rsidR="0004632A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07632" w:rsidRPr="00C07632">
        <w:rPr>
          <w:color w:val="000000"/>
        </w:rPr>
        <w:t xml:space="preserve">-4°F ~ 122°F (-20°C ~ 50°C), </w:t>
      </w:r>
      <w:proofErr w:type="spellStart"/>
      <w:r w:rsidR="00C07632" w:rsidRPr="00C07632">
        <w:rPr>
          <w:color w:val="000000"/>
        </w:rPr>
        <w:t>ColdStart</w:t>
      </w:r>
      <w:proofErr w:type="spellEnd"/>
      <w:r w:rsidR="00C07632" w:rsidRPr="00C07632">
        <w:rPr>
          <w:color w:val="000000"/>
        </w:rPr>
        <w:t xml:space="preserve"> -40°F on DC only</w:t>
      </w:r>
      <w:r>
        <w:rPr>
          <w:color w:val="000000"/>
        </w:rPr>
        <w:tab/>
      </w:r>
    </w:p>
    <w:p w14:paraId="77071806" w14:textId="77777777" w:rsidR="0004632A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66319B62" w14:textId="77777777" w:rsidR="0004632A" w:rsidRDefault="0004632A">
      <w:pPr>
        <w:spacing w:after="180" w:line="276" w:lineRule="auto"/>
        <w:jc w:val="center"/>
      </w:pPr>
    </w:p>
    <w:p w14:paraId="1822EC86" w14:textId="77777777" w:rsidR="0004632A" w:rsidRDefault="00000000">
      <w:pPr>
        <w:spacing w:after="180" w:line="276" w:lineRule="auto"/>
        <w:jc w:val="center"/>
      </w:pPr>
      <w:r>
        <w:br/>
        <w:t>END OF SECTION</w:t>
      </w:r>
    </w:p>
    <w:p w14:paraId="0ED89611" w14:textId="77777777" w:rsidR="0004632A" w:rsidRDefault="00000000">
      <w:pPr>
        <w:spacing w:after="180" w:line="276" w:lineRule="auto"/>
        <w:jc w:val="center"/>
      </w:pPr>
      <w:r>
        <w:br w:type="page"/>
      </w:r>
    </w:p>
    <w:p w14:paraId="2601C54C" w14:textId="77777777" w:rsidR="000463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2CFAB426" w14:textId="77777777" w:rsidR="000463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28DDF0D8" w14:textId="77777777" w:rsidR="0004632A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656D5C8B" w14:textId="77777777" w:rsidR="0004632A" w:rsidRDefault="00000000">
      <w:pPr>
        <w:numPr>
          <w:ilvl w:val="1"/>
          <w:numId w:val="2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2F8424AD" w14:textId="77777777" w:rsidR="0004632A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7B7FD510" w14:textId="77777777" w:rsidR="0004632A" w:rsidRDefault="00000000">
      <w:pPr>
        <w:numPr>
          <w:ilvl w:val="2"/>
          <w:numId w:val="2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721DCD4E" w14:textId="77777777" w:rsidR="000463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7C5A2B55" w14:textId="77777777" w:rsidR="0004632A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Contractor shall follow all Manufacturer published installation procedures and guidelines.</w:t>
      </w:r>
    </w:p>
    <w:p w14:paraId="2A3D61C7" w14:textId="77777777" w:rsidR="0004632A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Before permanent installation of the system, the system shall be factory tested in conditions simulating the final installed environment</w:t>
      </w:r>
    </w:p>
    <w:p w14:paraId="0FDCD98D" w14:textId="77777777" w:rsidR="0004632A" w:rsidRDefault="00000000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2692A9ED" w14:textId="77777777" w:rsidR="0004632A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638DA94F" w14:textId="77777777" w:rsidR="0004632A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4CA52F17" w14:textId="77777777" w:rsidR="0004632A" w:rsidRDefault="0004632A">
      <w:pPr>
        <w:spacing w:before="120" w:line="276" w:lineRule="auto"/>
        <w:ind w:firstLine="48"/>
      </w:pPr>
    </w:p>
    <w:p w14:paraId="780C54B4" w14:textId="77777777" w:rsidR="0004632A" w:rsidRDefault="00000000">
      <w:pPr>
        <w:spacing w:line="276" w:lineRule="auto"/>
        <w:jc w:val="center"/>
      </w:pPr>
      <w:r>
        <w:t>END OF SECTION</w:t>
      </w:r>
    </w:p>
    <w:p w14:paraId="0C1A64F2" w14:textId="77777777" w:rsidR="0004632A" w:rsidRDefault="0004632A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6B9F4C96" w14:textId="77777777" w:rsidR="0004632A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04632A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50C30" w14:textId="77777777" w:rsidR="00FE0BA5" w:rsidRDefault="00FE0BA5">
      <w:pPr>
        <w:spacing w:after="0"/>
      </w:pPr>
      <w:r>
        <w:separator/>
      </w:r>
    </w:p>
  </w:endnote>
  <w:endnote w:type="continuationSeparator" w:id="0">
    <w:p w14:paraId="7E6C5050" w14:textId="77777777" w:rsidR="00FE0BA5" w:rsidRDefault="00FE0B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6A319" w14:textId="77777777" w:rsidR="0004632A" w:rsidRDefault="000463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4CFBC0EF" w14:textId="21C63172" w:rsidR="0004632A" w:rsidRDefault="005978B2" w:rsidP="005978B2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>
      <w:rPr>
        <w:sz w:val="24"/>
        <w:szCs w:val="24"/>
      </w:rPr>
      <w:t xml:space="preserve">DWC-XSBC08BIC </w:t>
    </w:r>
    <w:r>
      <w:rPr>
        <w:color w:val="000000"/>
        <w:sz w:val="24"/>
        <w:szCs w:val="24"/>
      </w:rPr>
      <w:tab/>
      <w:t xml:space="preserve">                        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AI CAAS™ </w:t>
    </w:r>
    <w:r>
      <w:rPr>
        <w:sz w:val="24"/>
        <w:szCs w:val="24"/>
      </w:rPr>
      <w:t>WIDE-ANGLE BULLET IP CAMERA</w:t>
    </w:r>
  </w:p>
  <w:p w14:paraId="71257C45" w14:textId="3D8BC764" w:rsidR="0004632A" w:rsidRDefault="00C07632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January, 2024</w:t>
    </w:r>
    <w:proofErr w:type="gramStart"/>
    <w:r>
      <w:rPr>
        <w:color w:val="000000"/>
        <w:sz w:val="24"/>
        <w:szCs w:val="24"/>
      </w:rPr>
      <w:tab/>
    </w:r>
    <w:r w:rsidR="005978B2">
      <w:rPr>
        <w:color w:val="000000"/>
        <w:sz w:val="24"/>
        <w:szCs w:val="24"/>
      </w:rPr>
      <w:t xml:space="preserve">  </w:t>
    </w:r>
    <w:r>
      <w:rPr>
        <w:color w:val="000000"/>
        <w:sz w:val="24"/>
        <w:szCs w:val="24"/>
      </w:rPr>
      <w:tab/>
    </w:r>
    <w:proofErr w:type="gramEnd"/>
    <w:r w:rsidR="005978B2">
      <w:rPr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28 21 13 -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9D6D" w14:textId="77777777" w:rsidR="00FE0BA5" w:rsidRDefault="00FE0BA5">
      <w:pPr>
        <w:spacing w:after="0"/>
      </w:pPr>
      <w:r>
        <w:separator/>
      </w:r>
    </w:p>
  </w:footnote>
  <w:footnote w:type="continuationSeparator" w:id="0">
    <w:p w14:paraId="6A2A910C" w14:textId="77777777" w:rsidR="00FE0BA5" w:rsidRDefault="00FE0B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7134" w14:textId="77777777" w:rsidR="0004632A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241FA1B2" w14:textId="77777777" w:rsidR="0004632A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83860"/>
    <w:multiLevelType w:val="multilevel"/>
    <w:tmpl w:val="F2B80A68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2EA656FE"/>
    <w:multiLevelType w:val="multilevel"/>
    <w:tmpl w:val="17D8002C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2EC4639E"/>
    <w:multiLevelType w:val="multilevel"/>
    <w:tmpl w:val="FD2889D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325F25E5"/>
    <w:multiLevelType w:val="multilevel"/>
    <w:tmpl w:val="E7B82FAC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35037492"/>
    <w:multiLevelType w:val="multilevel"/>
    <w:tmpl w:val="BA4C6F1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351949D5"/>
    <w:multiLevelType w:val="multilevel"/>
    <w:tmpl w:val="5BA098BE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6" w15:restartNumberingAfterBreak="0">
    <w:nsid w:val="4FB3556F"/>
    <w:multiLevelType w:val="multilevel"/>
    <w:tmpl w:val="B642AA5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7" w15:restartNumberingAfterBreak="0">
    <w:nsid w:val="587557D8"/>
    <w:multiLevelType w:val="multilevel"/>
    <w:tmpl w:val="6628971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8" w15:restartNumberingAfterBreak="0">
    <w:nsid w:val="5C351C5B"/>
    <w:multiLevelType w:val="multilevel"/>
    <w:tmpl w:val="2236BCA0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1786465260">
    <w:abstractNumId w:val="4"/>
  </w:num>
  <w:num w:numId="2" w16cid:durableId="1856066822">
    <w:abstractNumId w:val="3"/>
  </w:num>
  <w:num w:numId="3" w16cid:durableId="1101293218">
    <w:abstractNumId w:val="1"/>
  </w:num>
  <w:num w:numId="4" w16cid:durableId="1113747592">
    <w:abstractNumId w:val="5"/>
  </w:num>
  <w:num w:numId="5" w16cid:durableId="31195726">
    <w:abstractNumId w:val="0"/>
  </w:num>
  <w:num w:numId="6" w16cid:durableId="884948281">
    <w:abstractNumId w:val="7"/>
  </w:num>
  <w:num w:numId="7" w16cid:durableId="2116636821">
    <w:abstractNumId w:val="6"/>
  </w:num>
  <w:num w:numId="8" w16cid:durableId="2137723421">
    <w:abstractNumId w:val="2"/>
  </w:num>
  <w:num w:numId="9" w16cid:durableId="529220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BFJGFpbmRiYG5ko6SsGpxcWZ+XkgBaa1ALbkyhIsAAAA"/>
  </w:docVars>
  <w:rsids>
    <w:rsidRoot w:val="0004632A"/>
    <w:rsid w:val="0004632A"/>
    <w:rsid w:val="0007739D"/>
    <w:rsid w:val="002F094F"/>
    <w:rsid w:val="005978B2"/>
    <w:rsid w:val="00746A6B"/>
    <w:rsid w:val="007A0638"/>
    <w:rsid w:val="00A067C7"/>
    <w:rsid w:val="00C07632"/>
    <w:rsid w:val="00D30366"/>
    <w:rsid w:val="00E6559E"/>
    <w:rsid w:val="00EC305E"/>
    <w:rsid w:val="00EF60BA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6E718"/>
  <w15:docId w15:val="{3458D627-7D37-485A-9209-B5E2117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0763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7632"/>
  </w:style>
  <w:style w:type="paragraph" w:styleId="Footer">
    <w:name w:val="footer"/>
    <w:basedOn w:val="Normal"/>
    <w:link w:val="FooterChar"/>
    <w:uiPriority w:val="99"/>
    <w:unhideWhenUsed/>
    <w:rsid w:val="00C076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7632"/>
  </w:style>
  <w:style w:type="paragraph" w:customStyle="1" w:styleId="StyleDefaultComplex10pt">
    <w:name w:val="Style Default + (Complex) 10 pt"/>
    <w:basedOn w:val="Normal"/>
    <w:link w:val="StyleDefaultComplex10ptChar"/>
    <w:uiPriority w:val="99"/>
    <w:rsid w:val="005978B2"/>
    <w:pPr>
      <w:autoSpaceDE w:val="0"/>
      <w:autoSpaceDN w:val="0"/>
      <w:adjustRightInd w:val="0"/>
      <w:spacing w:after="240"/>
    </w:pPr>
    <w:rPr>
      <w:rFonts w:eastAsia="PMingLiU" w:cs="Times New Roman"/>
      <w:color w:val="000000"/>
      <w:sz w:val="24"/>
      <w:szCs w:val="24"/>
      <w:lang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5978B2"/>
    <w:rPr>
      <w:rFonts w:eastAsia="PMingLiU" w:cs="Times New Roman"/>
      <w:color w:val="000000"/>
      <w:sz w:val="24"/>
      <w:szCs w:val="24"/>
      <w:lang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2022</Words>
  <Characters>11529</Characters>
  <Application>Microsoft Office Word</Application>
  <DocSecurity>0</DocSecurity>
  <Lines>96</Lines>
  <Paragraphs>27</Paragraphs>
  <ScaleCrop>false</ScaleCrop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2</cp:revision>
  <dcterms:created xsi:type="dcterms:W3CDTF">2024-08-26T16:23:00Z</dcterms:created>
  <dcterms:modified xsi:type="dcterms:W3CDTF">2024-08-26T16:23:00Z</dcterms:modified>
</cp:coreProperties>
</file>